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F" w:rsidRDefault="000B6B1F" w:rsidP="000B6B1F"/>
    <w:p w:rsidR="000B6B1F" w:rsidRDefault="000B6B1F" w:rsidP="000B6B1F"/>
    <w:p w:rsidR="00C91365" w:rsidRDefault="00C91365" w:rsidP="000B6B1F"/>
    <w:p w:rsidR="000B6B1F" w:rsidRPr="00C91365" w:rsidRDefault="000B6B1F" w:rsidP="000B6B1F">
      <w:pPr>
        <w:rPr>
          <w:rFonts w:ascii="Arial" w:hAnsi="Arial" w:cs="Arial"/>
        </w:rPr>
      </w:pPr>
      <w:bookmarkStart w:id="0" w:name="_GoBack"/>
      <w:r w:rsidRPr="00C91365">
        <w:rPr>
          <w:rFonts w:ascii="Arial" w:hAnsi="Arial" w:cs="Arial"/>
        </w:rPr>
        <w:t>Règlement   CARNAMESSINE.</w:t>
      </w:r>
    </w:p>
    <w:p w:rsidR="00A90C29" w:rsidRPr="00C91365" w:rsidRDefault="005906BD" w:rsidP="005906BD">
      <w:pPr>
        <w:spacing w:after="120"/>
        <w:rPr>
          <w:rFonts w:ascii="Arial" w:hAnsi="Arial" w:cs="Arial"/>
        </w:rPr>
      </w:pPr>
      <w:r w:rsidRPr="00C91365">
        <w:rPr>
          <w:rFonts w:ascii="Arial" w:hAnsi="Arial" w:cs="Arial"/>
        </w:rPr>
        <w:t>Le possesseur</w:t>
      </w:r>
      <w:r w:rsidR="00C91365">
        <w:rPr>
          <w:rFonts w:ascii="Arial" w:hAnsi="Arial" w:cs="Arial"/>
        </w:rPr>
        <w:t xml:space="preserve"> </w:t>
      </w:r>
      <w:r w:rsidRPr="00C91365">
        <w:rPr>
          <w:rFonts w:ascii="Arial" w:hAnsi="Arial" w:cs="Arial"/>
        </w:rPr>
        <w:t>de la carte CARNAMESSINE permet à son détenteur de pêcher uniquement aux carnassiers.</w:t>
      </w:r>
    </w:p>
    <w:p w:rsidR="00A90C29" w:rsidRPr="0079590D" w:rsidRDefault="00A90C29" w:rsidP="005906BD">
      <w:pPr>
        <w:spacing w:after="120"/>
        <w:rPr>
          <w:rFonts w:ascii="Arial" w:hAnsi="Arial" w:cs="Arial"/>
          <w:color w:val="FF0000"/>
          <w:sz w:val="28"/>
          <w:szCs w:val="28"/>
        </w:rPr>
      </w:pPr>
      <w:r w:rsidRPr="0079590D">
        <w:rPr>
          <w:rFonts w:ascii="Arial" w:hAnsi="Arial" w:cs="Arial"/>
          <w:b/>
          <w:color w:val="FF0000"/>
          <w:sz w:val="28"/>
          <w:szCs w:val="28"/>
        </w:rPr>
        <w:t xml:space="preserve">Le NO KILL est obligatoire.     </w:t>
      </w:r>
    </w:p>
    <w:p w:rsidR="005906BD" w:rsidRPr="00C91365" w:rsidRDefault="005906BD" w:rsidP="005906BD">
      <w:pPr>
        <w:rPr>
          <w:rFonts w:ascii="Arial" w:hAnsi="Arial" w:cs="Arial"/>
        </w:rPr>
      </w:pPr>
      <w:r w:rsidRPr="00C91365">
        <w:rPr>
          <w:rFonts w:ascii="Arial" w:hAnsi="Arial" w:cs="Arial"/>
          <w:b/>
          <w:sz w:val="28"/>
          <w:szCs w:val="28"/>
        </w:rPr>
        <w:t>Autorisé :</w:t>
      </w:r>
      <w:r w:rsidRPr="00C91365">
        <w:rPr>
          <w:rFonts w:ascii="Arial" w:hAnsi="Arial" w:cs="Arial"/>
        </w:rPr>
        <w:t xml:space="preserve"> </w:t>
      </w:r>
    </w:p>
    <w:p w:rsidR="005906BD" w:rsidRDefault="005906BD" w:rsidP="000B6B1F">
      <w:pPr>
        <w:rPr>
          <w:rFonts w:ascii="Arial" w:hAnsi="Arial" w:cs="Arial"/>
        </w:rPr>
      </w:pPr>
      <w:r w:rsidRPr="00C91365">
        <w:rPr>
          <w:rFonts w:ascii="Arial" w:hAnsi="Arial" w:cs="Arial"/>
        </w:rPr>
        <w:t>La pêche se pratique aux leurres,</w:t>
      </w:r>
      <w:r w:rsidR="00A90C29" w:rsidRPr="00C91365">
        <w:rPr>
          <w:rFonts w:ascii="Arial" w:hAnsi="Arial" w:cs="Arial"/>
        </w:rPr>
        <w:t xml:space="preserve"> au mort </w:t>
      </w:r>
      <w:r w:rsidR="00E339F3" w:rsidRPr="00C91365">
        <w:rPr>
          <w:rFonts w:ascii="Arial" w:hAnsi="Arial" w:cs="Arial"/>
        </w:rPr>
        <w:t>manié,</w:t>
      </w:r>
      <w:r w:rsidR="00A90C29" w:rsidRPr="00C91365">
        <w:rPr>
          <w:rFonts w:ascii="Arial" w:hAnsi="Arial" w:cs="Arial"/>
        </w:rPr>
        <w:t xml:space="preserve"> à la cuillère,</w:t>
      </w:r>
      <w:r w:rsidR="00C91365">
        <w:rPr>
          <w:rFonts w:ascii="Arial" w:hAnsi="Arial" w:cs="Arial"/>
        </w:rPr>
        <w:t xml:space="preserve"> </w:t>
      </w:r>
      <w:r w:rsidR="00A90C29" w:rsidRPr="00C91365">
        <w:rPr>
          <w:rFonts w:ascii="Arial" w:hAnsi="Arial" w:cs="Arial"/>
        </w:rPr>
        <w:t>etc</w:t>
      </w:r>
      <w:r w:rsidR="0079590D">
        <w:rPr>
          <w:rFonts w:ascii="Arial" w:hAnsi="Arial" w:cs="Arial"/>
        </w:rPr>
        <w:t>.</w:t>
      </w:r>
      <w:r w:rsidR="00A90C29" w:rsidRPr="00C91365">
        <w:rPr>
          <w:rFonts w:ascii="Arial" w:hAnsi="Arial" w:cs="Arial"/>
        </w:rPr>
        <w:t>,</w:t>
      </w:r>
      <w:r w:rsidR="00C91365">
        <w:rPr>
          <w:rFonts w:ascii="Arial" w:hAnsi="Arial" w:cs="Arial"/>
        </w:rPr>
        <w:t xml:space="preserve"> </w:t>
      </w:r>
      <w:r w:rsidR="00A90C29" w:rsidRPr="00C91365">
        <w:rPr>
          <w:rFonts w:ascii="Arial" w:hAnsi="Arial" w:cs="Arial"/>
        </w:rPr>
        <w:t>etc.</w:t>
      </w:r>
    </w:p>
    <w:p w:rsidR="009406E5" w:rsidRPr="00C91365" w:rsidRDefault="009406E5" w:rsidP="000B6B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Une canne </w:t>
      </w:r>
      <w:r w:rsidR="005862DA">
        <w:rPr>
          <w:rFonts w:ascii="Arial" w:hAnsi="Arial" w:cs="Arial"/>
        </w:rPr>
        <w:t>en action de pêche et par personne est autorisée.</w:t>
      </w:r>
    </w:p>
    <w:p w:rsidR="005906BD" w:rsidRPr="00C91365" w:rsidRDefault="005906BD" w:rsidP="000B6B1F">
      <w:pPr>
        <w:rPr>
          <w:rFonts w:ascii="Arial" w:hAnsi="Arial" w:cs="Arial"/>
        </w:rPr>
      </w:pPr>
      <w:r w:rsidRPr="00C91365">
        <w:rPr>
          <w:rFonts w:ascii="Arial" w:hAnsi="Arial" w:cs="Arial"/>
        </w:rPr>
        <w:t>La pêche est autorisée, du bord, en barque, en float-tube ou en kayak de pêche.</w:t>
      </w:r>
    </w:p>
    <w:p w:rsidR="000B6B1F" w:rsidRPr="00C91365" w:rsidRDefault="000B6B1F" w:rsidP="000B6B1F">
      <w:pPr>
        <w:rPr>
          <w:rFonts w:ascii="Arial" w:hAnsi="Arial" w:cs="Arial"/>
        </w:rPr>
      </w:pPr>
      <w:r w:rsidRPr="00C91365">
        <w:rPr>
          <w:rFonts w:ascii="Arial" w:hAnsi="Arial" w:cs="Arial"/>
        </w:rPr>
        <w:t xml:space="preserve">Concernant les </w:t>
      </w:r>
      <w:r w:rsidR="005906BD" w:rsidRPr="00C91365">
        <w:rPr>
          <w:rFonts w:ascii="Arial" w:hAnsi="Arial" w:cs="Arial"/>
        </w:rPr>
        <w:t>barques, un</w:t>
      </w:r>
      <w:r w:rsidRPr="00C91365">
        <w:rPr>
          <w:rFonts w:ascii="Arial" w:hAnsi="Arial" w:cs="Arial"/>
        </w:rPr>
        <w:t xml:space="preserve"> invité </w:t>
      </w:r>
      <w:r w:rsidR="005906BD" w:rsidRPr="00C91365">
        <w:rPr>
          <w:rFonts w:ascii="Arial" w:hAnsi="Arial" w:cs="Arial"/>
        </w:rPr>
        <w:t>par carte et par barque est admis, celui-ci devra posséder une carte de pêche.</w:t>
      </w:r>
    </w:p>
    <w:p w:rsidR="005906BD" w:rsidRPr="00C91365" w:rsidRDefault="005906BD" w:rsidP="000B6B1F">
      <w:pPr>
        <w:rPr>
          <w:rFonts w:ascii="Arial" w:hAnsi="Arial" w:cs="Arial"/>
        </w:rPr>
      </w:pPr>
      <w:r w:rsidRPr="00C91365">
        <w:rPr>
          <w:rFonts w:ascii="Arial" w:hAnsi="Arial" w:cs="Arial"/>
        </w:rPr>
        <w:t xml:space="preserve">Le </w:t>
      </w:r>
      <w:r w:rsidR="00A90C29" w:rsidRPr="00C91365">
        <w:rPr>
          <w:rFonts w:ascii="Arial" w:hAnsi="Arial" w:cs="Arial"/>
        </w:rPr>
        <w:t>n</w:t>
      </w:r>
      <w:r w:rsidRPr="00C91365">
        <w:rPr>
          <w:rFonts w:ascii="Arial" w:hAnsi="Arial" w:cs="Arial"/>
        </w:rPr>
        <w:t>ombre de personne</w:t>
      </w:r>
      <w:r w:rsidR="0079590D">
        <w:rPr>
          <w:rFonts w:ascii="Arial" w:hAnsi="Arial" w:cs="Arial"/>
        </w:rPr>
        <w:t>s</w:t>
      </w:r>
      <w:r w:rsidRPr="00C91365">
        <w:rPr>
          <w:rFonts w:ascii="Arial" w:hAnsi="Arial" w:cs="Arial"/>
        </w:rPr>
        <w:t xml:space="preserve"> sur une barque est défini par le type d’embarcation.</w:t>
      </w:r>
    </w:p>
    <w:p w:rsidR="005906BD" w:rsidRPr="00C91365" w:rsidRDefault="000B6B1F" w:rsidP="005906BD">
      <w:pPr>
        <w:rPr>
          <w:rFonts w:ascii="Arial" w:hAnsi="Arial" w:cs="Arial"/>
        </w:rPr>
      </w:pPr>
      <w:r w:rsidRPr="00C91365">
        <w:rPr>
          <w:rFonts w:ascii="Arial" w:hAnsi="Arial" w:cs="Arial"/>
        </w:rPr>
        <w:t>Les embarcations devront être conformes</w:t>
      </w:r>
      <w:r w:rsidR="005906BD" w:rsidRPr="00C91365">
        <w:rPr>
          <w:rFonts w:ascii="Arial" w:hAnsi="Arial" w:cs="Arial"/>
        </w:rPr>
        <w:t xml:space="preserve"> aux mesures de sécurité, Gillet de sécurité </w:t>
      </w:r>
      <w:r w:rsidR="00A90C29" w:rsidRPr="00C91365">
        <w:rPr>
          <w:rFonts w:ascii="Arial" w:hAnsi="Arial" w:cs="Arial"/>
        </w:rPr>
        <w:t>obligatoire pour chaque personne.</w:t>
      </w:r>
      <w:r w:rsidR="0079590D">
        <w:rPr>
          <w:rFonts w:ascii="Arial" w:hAnsi="Arial" w:cs="Arial"/>
        </w:rPr>
        <w:t xml:space="preserve"> </w:t>
      </w:r>
    </w:p>
    <w:p w:rsidR="005906BD" w:rsidRPr="00C91365" w:rsidRDefault="005906BD" w:rsidP="005906BD">
      <w:pPr>
        <w:rPr>
          <w:rFonts w:ascii="Arial" w:hAnsi="Arial" w:cs="Arial"/>
          <w:b/>
        </w:rPr>
      </w:pPr>
      <w:r w:rsidRPr="0079590D">
        <w:rPr>
          <w:rFonts w:ascii="Arial" w:hAnsi="Arial" w:cs="Arial"/>
          <w:b/>
          <w:sz w:val="28"/>
          <w:szCs w:val="28"/>
        </w:rPr>
        <w:t>NON Autorisé :</w:t>
      </w:r>
      <w:r w:rsidR="00C91365" w:rsidRPr="00C91365">
        <w:rPr>
          <w:rFonts w:ascii="Arial" w:hAnsi="Arial" w:cs="Arial"/>
          <w:b/>
        </w:rPr>
        <w:t xml:space="preserve">   </w:t>
      </w:r>
      <w:r w:rsidR="0079590D">
        <w:rPr>
          <w:rFonts w:ascii="Arial" w:hAnsi="Arial" w:cs="Arial"/>
          <w:b/>
        </w:rPr>
        <w:t xml:space="preserve">     </w:t>
      </w:r>
      <w:r w:rsidR="00C91365" w:rsidRPr="00C91365">
        <w:rPr>
          <w:rFonts w:ascii="Arial" w:hAnsi="Arial" w:cs="Arial"/>
          <w:b/>
        </w:rPr>
        <w:t xml:space="preserve"> </w:t>
      </w:r>
    </w:p>
    <w:p w:rsidR="005906BD" w:rsidRPr="00C91365" w:rsidRDefault="00025AB3" w:rsidP="00C913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906BD" w:rsidRPr="00C91365">
        <w:rPr>
          <w:rFonts w:ascii="Arial" w:hAnsi="Arial" w:cs="Arial"/>
        </w:rPr>
        <w:t>e m</w:t>
      </w:r>
      <w:r>
        <w:rPr>
          <w:rFonts w:ascii="Arial" w:hAnsi="Arial" w:cs="Arial"/>
        </w:rPr>
        <w:t>oteur thermique est strictement</w:t>
      </w:r>
      <w:r w:rsidR="005906BD" w:rsidRPr="00C91365">
        <w:rPr>
          <w:rFonts w:ascii="Arial" w:hAnsi="Arial" w:cs="Arial"/>
        </w:rPr>
        <w:t xml:space="preserve"> interdit.</w:t>
      </w:r>
    </w:p>
    <w:p w:rsidR="000B6B1F" w:rsidRDefault="00025AB3" w:rsidP="000B6B1F">
      <w:pPr>
        <w:rPr>
          <w:rFonts w:ascii="Arial" w:hAnsi="Arial" w:cs="Arial"/>
        </w:rPr>
      </w:pPr>
      <w:r>
        <w:rPr>
          <w:rFonts w:ascii="Arial" w:hAnsi="Arial" w:cs="Arial"/>
        </w:rPr>
        <w:t>La pêche au vif est interdite.</w:t>
      </w:r>
    </w:p>
    <w:p w:rsidR="00C91365" w:rsidRPr="00C91365" w:rsidRDefault="0079590D" w:rsidP="000B6B1F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</w:t>
      </w:r>
      <w:r w:rsidRPr="00C91365">
        <w:rPr>
          <w:rFonts w:ascii="Arial" w:hAnsi="Arial" w:cs="Arial"/>
          <w:b/>
          <w:color w:val="FF0000"/>
          <w:sz w:val="28"/>
          <w:szCs w:val="28"/>
        </w:rPr>
        <w:t>LA BAIGNADE</w:t>
      </w:r>
      <w:r w:rsidR="00025AB3">
        <w:rPr>
          <w:rFonts w:ascii="Arial" w:hAnsi="Arial" w:cs="Arial"/>
          <w:b/>
          <w:color w:val="FF0000"/>
          <w:sz w:val="28"/>
          <w:szCs w:val="28"/>
        </w:rPr>
        <w:t xml:space="preserve"> EST </w:t>
      </w:r>
      <w:r w:rsidRPr="00C91365">
        <w:rPr>
          <w:rFonts w:ascii="Arial" w:hAnsi="Arial" w:cs="Arial"/>
          <w:b/>
          <w:color w:val="FF0000"/>
          <w:sz w:val="28"/>
          <w:szCs w:val="28"/>
        </w:rPr>
        <w:t>STRICTEMENT</w:t>
      </w:r>
      <w:r w:rsidR="00025AB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91365">
        <w:rPr>
          <w:rFonts w:ascii="Arial" w:hAnsi="Arial" w:cs="Arial"/>
          <w:b/>
          <w:color w:val="FF0000"/>
          <w:sz w:val="28"/>
          <w:szCs w:val="28"/>
        </w:rPr>
        <w:t>INTERDITE</w:t>
      </w:r>
    </w:p>
    <w:p w:rsidR="00C91365" w:rsidRDefault="000B6B1F" w:rsidP="00C91365">
      <w:pPr>
        <w:spacing w:after="120"/>
        <w:rPr>
          <w:rFonts w:ascii="Arial" w:hAnsi="Arial" w:cs="Arial"/>
        </w:rPr>
      </w:pPr>
      <w:r w:rsidRPr="00C91365">
        <w:rPr>
          <w:rFonts w:ascii="Arial" w:hAnsi="Arial" w:cs="Arial"/>
        </w:rPr>
        <w:t xml:space="preserve">L’adhérent de cette carte reconnaît avoir </w:t>
      </w:r>
      <w:r w:rsidR="005906BD" w:rsidRPr="00C91365">
        <w:rPr>
          <w:rFonts w:ascii="Arial" w:hAnsi="Arial" w:cs="Arial"/>
        </w:rPr>
        <w:t xml:space="preserve">pris connaissance du règlement intérieur de ce </w:t>
      </w:r>
      <w:proofErr w:type="spellStart"/>
      <w:r w:rsidR="005906BD" w:rsidRPr="00C91365">
        <w:rPr>
          <w:rFonts w:ascii="Arial" w:hAnsi="Arial" w:cs="Arial"/>
        </w:rPr>
        <w:t>carnadrome</w:t>
      </w:r>
      <w:proofErr w:type="spellEnd"/>
    </w:p>
    <w:p w:rsidR="000B6B1F" w:rsidRPr="00C91365" w:rsidRDefault="005906BD" w:rsidP="000B6B1F">
      <w:pPr>
        <w:rPr>
          <w:rFonts w:ascii="Arial" w:hAnsi="Arial" w:cs="Arial"/>
        </w:rPr>
      </w:pPr>
      <w:r w:rsidRPr="00C91365">
        <w:rPr>
          <w:rFonts w:ascii="Arial" w:hAnsi="Arial" w:cs="Arial"/>
        </w:rPr>
        <w:t xml:space="preserve"> </w:t>
      </w:r>
      <w:proofErr w:type="gramStart"/>
      <w:r w:rsidRPr="00C91365">
        <w:rPr>
          <w:rFonts w:ascii="Arial" w:hAnsi="Arial" w:cs="Arial"/>
        </w:rPr>
        <w:t>et</w:t>
      </w:r>
      <w:proofErr w:type="gramEnd"/>
      <w:r w:rsidRPr="00C91365">
        <w:rPr>
          <w:rFonts w:ascii="Arial" w:hAnsi="Arial" w:cs="Arial"/>
        </w:rPr>
        <w:t xml:space="preserve"> s’engage à le respecter. </w:t>
      </w:r>
      <w:r w:rsidR="000B6B1F" w:rsidRPr="00C91365">
        <w:rPr>
          <w:rFonts w:ascii="Arial" w:hAnsi="Arial" w:cs="Arial"/>
          <w:b/>
          <w:sz w:val="36"/>
          <w:szCs w:val="36"/>
        </w:rPr>
        <w:t xml:space="preserve">        </w:t>
      </w:r>
    </w:p>
    <w:p w:rsidR="00A90C29" w:rsidRPr="00C91365" w:rsidRDefault="000B6B1F" w:rsidP="00A90C29">
      <w:pPr>
        <w:rPr>
          <w:rFonts w:ascii="Arial" w:hAnsi="Arial" w:cs="Arial"/>
        </w:rPr>
      </w:pPr>
      <w:r w:rsidRPr="00C91365">
        <w:rPr>
          <w:rFonts w:ascii="Arial" w:hAnsi="Arial" w:cs="Arial"/>
        </w:rPr>
        <w:t xml:space="preserve">Tous les détenteurs de cette carte sont </w:t>
      </w:r>
      <w:r w:rsidR="00025AB3" w:rsidRPr="00C91365">
        <w:rPr>
          <w:rFonts w:ascii="Arial" w:hAnsi="Arial" w:cs="Arial"/>
        </w:rPr>
        <w:t>co</w:t>
      </w:r>
      <w:r w:rsidR="00025AB3">
        <w:rPr>
          <w:rFonts w:ascii="Arial" w:hAnsi="Arial" w:cs="Arial"/>
        </w:rPr>
        <w:t>r</w:t>
      </w:r>
      <w:r w:rsidR="00025AB3" w:rsidRPr="00C91365">
        <w:rPr>
          <w:rFonts w:ascii="Arial" w:hAnsi="Arial" w:cs="Arial"/>
        </w:rPr>
        <w:t>esponsables</w:t>
      </w:r>
      <w:r w:rsidR="00A90C29" w:rsidRPr="00C91365">
        <w:rPr>
          <w:rFonts w:ascii="Arial" w:hAnsi="Arial" w:cs="Arial"/>
        </w:rPr>
        <w:t xml:space="preserve"> de la propreté du site.</w:t>
      </w:r>
    </w:p>
    <w:p w:rsidR="00A90C29" w:rsidRDefault="00A90C29" w:rsidP="00A90C29">
      <w:pPr>
        <w:rPr>
          <w:rFonts w:ascii="Arial" w:hAnsi="Arial" w:cs="Arial"/>
        </w:rPr>
      </w:pPr>
      <w:r w:rsidRPr="00C91365">
        <w:rPr>
          <w:rFonts w:ascii="Arial" w:hAnsi="Arial" w:cs="Arial"/>
        </w:rPr>
        <w:t xml:space="preserve">La fermeture du portail et de son cadenas </w:t>
      </w:r>
      <w:r w:rsidR="00C91365">
        <w:rPr>
          <w:rFonts w:ascii="Arial" w:hAnsi="Arial" w:cs="Arial"/>
        </w:rPr>
        <w:t>es</w:t>
      </w:r>
      <w:r w:rsidRPr="00C91365">
        <w:rPr>
          <w:rFonts w:ascii="Arial" w:hAnsi="Arial" w:cs="Arial"/>
        </w:rPr>
        <w:t>t obligatoire, à chaque entrée ou sortie.</w:t>
      </w:r>
    </w:p>
    <w:p w:rsidR="00C91365" w:rsidRPr="00C91365" w:rsidRDefault="00C91365" w:rsidP="00A90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stationnement en face de la mise à l’eau est interdit, </w:t>
      </w:r>
      <w:r w:rsidR="00025AB3">
        <w:rPr>
          <w:rFonts w:ascii="Arial" w:hAnsi="Arial" w:cs="Arial"/>
        </w:rPr>
        <w:t xml:space="preserve">merci </w:t>
      </w:r>
      <w:r w:rsidR="0079590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laisser de la place pour manœuvrer.</w:t>
      </w:r>
    </w:p>
    <w:p w:rsidR="00C91365" w:rsidRPr="00C91365" w:rsidRDefault="00A90C29" w:rsidP="00A90C29">
      <w:pPr>
        <w:rPr>
          <w:rFonts w:ascii="Arial Black" w:hAnsi="Arial Black"/>
        </w:rPr>
      </w:pPr>
      <w:r w:rsidRPr="00C91365">
        <w:rPr>
          <w:rFonts w:ascii="Arial Black" w:hAnsi="Arial Black"/>
        </w:rPr>
        <w:t xml:space="preserve">Toute infraction pourra entraîner l’exclusion du site. </w:t>
      </w:r>
    </w:p>
    <w:p w:rsidR="000B6B1F" w:rsidRPr="00C91365" w:rsidRDefault="00C91365" w:rsidP="000B6B1F">
      <w:pPr>
        <w:rPr>
          <w:rFonts w:ascii="Lucida Calligraphy" w:hAnsi="Lucida Calligraphy"/>
        </w:rPr>
      </w:pPr>
      <w:r w:rsidRPr="00C91365">
        <w:rPr>
          <w:rFonts w:ascii="Lucida Calligraphy" w:hAnsi="Lucida Calligraphy"/>
        </w:rPr>
        <w:t xml:space="preserve">                                                                  </w:t>
      </w:r>
      <w:r>
        <w:rPr>
          <w:rFonts w:ascii="Lucida Calligraphy" w:hAnsi="Lucida Calligraphy"/>
        </w:rPr>
        <w:t xml:space="preserve">              </w:t>
      </w:r>
      <w:r w:rsidRPr="00C91365">
        <w:rPr>
          <w:rFonts w:ascii="Lucida Calligraphy" w:hAnsi="Lucida Calligraphy"/>
        </w:rPr>
        <w:t xml:space="preserve">    </w:t>
      </w:r>
      <w:r w:rsidR="00A90C29" w:rsidRPr="00C91365">
        <w:rPr>
          <w:rFonts w:ascii="Lucida Calligraphy" w:hAnsi="Lucida Calligraphy"/>
        </w:rPr>
        <w:t>Le comité d’</w:t>
      </w:r>
      <w:r w:rsidRPr="00C91365">
        <w:rPr>
          <w:rFonts w:ascii="Lucida Calligraphy" w:hAnsi="Lucida Calligraphy"/>
        </w:rPr>
        <w:t>administration</w:t>
      </w:r>
      <w:bookmarkEnd w:id="0"/>
    </w:p>
    <w:sectPr w:rsidR="000B6B1F" w:rsidRPr="00C91365" w:rsidSect="00C91365">
      <w:pgSz w:w="11906" w:h="16838"/>
      <w:pgMar w:top="0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1A" w:rsidRDefault="007F711A" w:rsidP="007F711A">
      <w:pPr>
        <w:spacing w:after="0" w:line="240" w:lineRule="auto"/>
      </w:pPr>
      <w:r>
        <w:separator/>
      </w:r>
    </w:p>
  </w:endnote>
  <w:endnote w:type="continuationSeparator" w:id="0">
    <w:p w:rsidR="007F711A" w:rsidRDefault="007F711A" w:rsidP="007F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1A" w:rsidRDefault="007F711A" w:rsidP="007F711A">
      <w:pPr>
        <w:spacing w:after="0" w:line="240" w:lineRule="auto"/>
      </w:pPr>
      <w:r>
        <w:separator/>
      </w:r>
    </w:p>
  </w:footnote>
  <w:footnote w:type="continuationSeparator" w:id="0">
    <w:p w:rsidR="007F711A" w:rsidRDefault="007F711A" w:rsidP="007F7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F"/>
    <w:rsid w:val="00025AB3"/>
    <w:rsid w:val="000B6B1F"/>
    <w:rsid w:val="005862DA"/>
    <w:rsid w:val="005906BD"/>
    <w:rsid w:val="0079590D"/>
    <w:rsid w:val="007F711A"/>
    <w:rsid w:val="008772C0"/>
    <w:rsid w:val="009406E5"/>
    <w:rsid w:val="00A90C29"/>
    <w:rsid w:val="00A931A9"/>
    <w:rsid w:val="00C91365"/>
    <w:rsid w:val="00DD0B89"/>
    <w:rsid w:val="00E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E12BE"/>
  <w15:docId w15:val="{6E9D7022-F98A-402A-99E5-8F992110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ANTONIO DA SILVA - C510734</cp:lastModifiedBy>
  <cp:revision>2</cp:revision>
  <dcterms:created xsi:type="dcterms:W3CDTF">2020-11-25T03:03:00Z</dcterms:created>
  <dcterms:modified xsi:type="dcterms:W3CDTF">2020-11-25T03:03:00Z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C510734@INETPSA.COM</vt:lpwstr>
  </property>
  <property fmtid="{D5CDD505-2E9C-101B-9397-08002B2CF9AE}" pid="5" name="MSIP_Label_2fd53d93-3f4c-4b90-b511-bd6bdbb4fba9_SetDate">
    <vt:lpwstr>2020-11-25T03:03:47.2721592Z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